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D46E">
      <w:pPr>
        <w:spacing w:after="37"/>
        <w:rPr>
          <w:rFonts w:hint="eastAsia" w:ascii="黑体" w:hAnsi="黑体" w:eastAsia="黑体" w:cs="黑体"/>
          <w:sz w:val="28"/>
        </w:rPr>
      </w:pPr>
      <w:bookmarkStart w:id="0" w:name="_GoBack"/>
      <w:bookmarkEnd w:id="0"/>
      <w:r>
        <w:rPr>
          <w:rFonts w:ascii="黑体" w:hAnsi="黑体" w:eastAsia="黑体" w:cs="黑体"/>
          <w:sz w:val="28"/>
        </w:rPr>
        <w:t xml:space="preserve">附件： </w:t>
      </w:r>
    </w:p>
    <w:p w14:paraId="10183DEE">
      <w:pPr>
        <w:pStyle w:val="2"/>
        <w:spacing w:line="259" w:lineRule="auto"/>
        <w:ind w:left="0" w:right="2215" w:firstLine="0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 xml:space="preserve">       第26届</w:t>
      </w:r>
      <w:r>
        <w:rPr>
          <w:rFonts w:hint="eastAsia" w:ascii="仿宋_GB2312" w:hAnsi="仿宋_GB2312" w:eastAsia="仿宋_GB2312" w:cs="仿宋_GB2312"/>
          <w:b/>
          <w:sz w:val="48"/>
          <w:szCs w:val="48"/>
        </w:rPr>
        <w:t>化学化工学院院长书记会议回执</w:t>
      </w:r>
    </w:p>
    <w:tbl>
      <w:tblPr>
        <w:tblStyle w:val="11"/>
        <w:tblpPr w:vertAnchor="text" w:horzAnchor="margin" w:tblpXSpec="center" w:tblpY="270"/>
        <w:tblOverlap w:val="never"/>
        <w:tblW w:w="13238" w:type="dxa"/>
        <w:jc w:val="center"/>
        <w:tblLayout w:type="autofit"/>
        <w:tblCellMar>
          <w:top w:w="116" w:type="dxa"/>
          <w:left w:w="144" w:type="dxa"/>
          <w:bottom w:w="0" w:type="dxa"/>
          <w:right w:w="6" w:type="dxa"/>
        </w:tblCellMar>
      </w:tblPr>
      <w:tblGrid>
        <w:gridCol w:w="1371"/>
        <w:gridCol w:w="782"/>
        <w:gridCol w:w="2237"/>
        <w:gridCol w:w="1439"/>
        <w:gridCol w:w="1978"/>
        <w:gridCol w:w="2571"/>
        <w:gridCol w:w="1387"/>
        <w:gridCol w:w="1473"/>
      </w:tblGrid>
      <w:tr w14:paraId="46BE24CB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1298" w:hRule="atLeast"/>
          <w:jc w:val="center"/>
        </w:trPr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8F42"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8"/>
              </w:rPr>
              <w:t xml:space="preserve">单位全称及税务登记证号 </w:t>
            </w:r>
          </w:p>
        </w:tc>
        <w:tc>
          <w:tcPr>
            <w:tcW w:w="11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8881">
            <w:pPr>
              <w:spacing w:after="35"/>
              <w:jc w:val="both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单位名称：</w:t>
            </w:r>
            <w:r>
              <w:rPr>
                <w:rFonts w:ascii="仿宋" w:hAnsi="仿宋" w:eastAsia="仿宋" w:cs="仿宋"/>
                <w:sz w:val="28"/>
              </w:rPr>
              <w:t xml:space="preserve"> </w:t>
            </w:r>
          </w:p>
          <w:p w14:paraId="01E1992E">
            <w:pPr>
              <w:spacing w:after="35"/>
              <w:jc w:val="both"/>
            </w:pPr>
            <w:r>
              <w:rPr>
                <w:rFonts w:hint="eastAsia" w:ascii="仿宋" w:hAnsi="仿宋" w:eastAsia="仿宋" w:cs="仿宋"/>
                <w:sz w:val="28"/>
              </w:rPr>
              <w:t>税务登记证号:</w:t>
            </w:r>
          </w:p>
        </w:tc>
      </w:tr>
      <w:tr w14:paraId="7FCE1F76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912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6A9A">
            <w:pPr>
              <w:spacing w:after="0"/>
              <w:ind w:right="138"/>
              <w:jc w:val="center"/>
            </w:pPr>
            <w:r>
              <w:rPr>
                <w:rFonts w:ascii="仿宋" w:hAnsi="仿宋" w:eastAsia="仿宋" w:cs="仿宋"/>
                <w:sz w:val="28"/>
              </w:rPr>
              <w:t xml:space="preserve">姓名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3AD0">
            <w:pPr>
              <w:spacing w:after="0"/>
              <w:jc w:val="both"/>
            </w:pPr>
            <w:r>
              <w:rPr>
                <w:rFonts w:ascii="仿宋" w:hAnsi="仿宋" w:eastAsia="仿宋" w:cs="仿宋"/>
                <w:sz w:val="28"/>
              </w:rPr>
              <w:t xml:space="preserve">性别 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FF20">
            <w:pPr>
              <w:spacing w:after="0"/>
              <w:ind w:left="149"/>
            </w:pPr>
            <w:r>
              <w:rPr>
                <w:rFonts w:ascii="仿宋" w:hAnsi="仿宋" w:eastAsia="仿宋" w:cs="仿宋"/>
                <w:sz w:val="28"/>
              </w:rPr>
              <w:t xml:space="preserve">职务（职称）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45FD">
            <w:pPr>
              <w:spacing w:after="0"/>
              <w:ind w:left="74"/>
              <w:jc w:val="both"/>
            </w:pPr>
            <w:r>
              <w:rPr>
                <w:rFonts w:ascii="仿宋" w:hAnsi="仿宋" w:eastAsia="仿宋" w:cs="仿宋"/>
                <w:sz w:val="28"/>
              </w:rPr>
              <w:t xml:space="preserve">办公电话 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F32C">
            <w:pPr>
              <w:spacing w:after="0"/>
              <w:ind w:left="216"/>
            </w:pPr>
            <w:r>
              <w:rPr>
                <w:rFonts w:ascii="仿宋" w:hAnsi="仿宋" w:eastAsia="仿宋" w:cs="仿宋"/>
                <w:sz w:val="28"/>
              </w:rPr>
              <w:t xml:space="preserve">移动电话 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A6FD"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28"/>
              </w:rPr>
              <w:t>电子信箱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5271B">
            <w:pPr>
              <w:spacing w:after="0"/>
              <w:ind w:left="74"/>
              <w:jc w:val="both"/>
            </w:pPr>
            <w:r>
              <w:rPr>
                <w:rFonts w:ascii="仿宋" w:hAnsi="仿宋" w:eastAsia="仿宋" w:cs="仿宋"/>
                <w:sz w:val="28"/>
              </w:rPr>
              <w:t xml:space="preserve">房间需求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FF90">
            <w:pPr>
              <w:spacing w:after="0"/>
              <w:ind w:right="136"/>
              <w:jc w:val="center"/>
            </w:pPr>
            <w:r>
              <w:rPr>
                <w:rFonts w:ascii="仿宋" w:hAnsi="仿宋" w:eastAsia="仿宋" w:cs="仿宋"/>
                <w:sz w:val="28"/>
              </w:rPr>
              <w:t xml:space="preserve">备注 </w:t>
            </w:r>
          </w:p>
        </w:tc>
      </w:tr>
      <w:tr w14:paraId="44E61872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49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9DE24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BD0B0">
            <w:pPr>
              <w:spacing w:after="0"/>
              <w:ind w:left="3"/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BFF6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E19E9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B572">
            <w:pPr>
              <w:spacing w:after="0"/>
              <w:ind w:left="2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199EC">
            <w:pPr>
              <w:spacing w:after="0"/>
              <w:ind w:right="5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4D4E"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大床房：</w:t>
            </w:r>
          </w:p>
          <w:p w14:paraId="08BAE5D4"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标准间：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FA97F">
            <w:pPr>
              <w:spacing w:after="0"/>
              <w:ind w:right="1"/>
              <w:jc w:val="center"/>
            </w:pPr>
            <w:r>
              <w:rPr>
                <w:rFonts w:ascii="仿宋" w:hAnsi="仿宋" w:eastAsia="仿宋" w:cs="仿宋"/>
                <w:sz w:val="28"/>
              </w:rPr>
              <w:t xml:space="preserve"> </w:t>
            </w:r>
          </w:p>
        </w:tc>
      </w:tr>
      <w:tr w14:paraId="02C26986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43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4A6CE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FFB10">
            <w:pPr>
              <w:spacing w:after="0"/>
              <w:ind w:left="3"/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F6091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866A7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6F58D">
            <w:pPr>
              <w:spacing w:after="0"/>
              <w:ind w:right="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F6BF">
            <w:pPr>
              <w:spacing w:after="0"/>
              <w:ind w:right="5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B4ACAC"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850E732"/>
        </w:tc>
      </w:tr>
      <w:tr w14:paraId="053BF409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50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6E390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F9C2">
            <w:pPr>
              <w:spacing w:after="0"/>
              <w:ind w:left="3"/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E6E5A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5B98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2BB72">
            <w:pPr>
              <w:spacing w:after="0"/>
              <w:ind w:right="5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DED77">
            <w:pPr>
              <w:spacing w:after="0"/>
              <w:ind w:right="5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EBBB07"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67302B8"/>
        </w:tc>
      </w:tr>
      <w:tr w14:paraId="551898A3">
        <w:tblPrEx>
          <w:tblCellMar>
            <w:top w:w="116" w:type="dxa"/>
            <w:left w:w="144" w:type="dxa"/>
            <w:bottom w:w="0" w:type="dxa"/>
            <w:right w:w="6" w:type="dxa"/>
          </w:tblCellMar>
        </w:tblPrEx>
        <w:trPr>
          <w:trHeight w:val="52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DB0AB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812F">
            <w:pPr>
              <w:spacing w:after="0"/>
              <w:ind w:left="3"/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BEBF3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79721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D9C43">
            <w:pPr>
              <w:spacing w:after="0"/>
              <w:ind w:left="2"/>
              <w:jc w:val="center"/>
              <w:rPr>
                <w:sz w:val="21"/>
                <w:szCs w:val="21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96ED">
            <w:pPr>
              <w:spacing w:after="0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ABAD3"/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D105"/>
        </w:tc>
      </w:tr>
    </w:tbl>
    <w:p w14:paraId="2BA49921">
      <w:pPr>
        <w:rPr>
          <w:rFonts w:eastAsiaTheme="minorEastAsia"/>
        </w:rPr>
      </w:pPr>
    </w:p>
    <w:p w14:paraId="649360C0">
      <w:pPr>
        <w:rPr>
          <w:rFonts w:eastAsiaTheme="minorEastAsia"/>
        </w:rPr>
      </w:pPr>
    </w:p>
    <w:p w14:paraId="04F396D2">
      <w:pPr>
        <w:rPr>
          <w:rFonts w:eastAsiaTheme="minorEastAsia"/>
        </w:rPr>
      </w:pPr>
    </w:p>
    <w:p w14:paraId="0FEDAD71">
      <w:pPr>
        <w:rPr>
          <w:rFonts w:eastAsiaTheme="minorEastAsia"/>
        </w:rPr>
      </w:pPr>
    </w:p>
    <w:p w14:paraId="2C236F8A">
      <w:pPr>
        <w:spacing w:after="37"/>
      </w:pPr>
    </w:p>
    <w:p w14:paraId="667AD068">
      <w:pPr>
        <w:spacing w:after="23"/>
        <w:ind w:right="359"/>
      </w:pPr>
      <w:r>
        <w:rPr>
          <w:rFonts w:ascii="黑体" w:hAnsi="黑体" w:eastAsia="黑体" w:cs="黑体"/>
          <w:sz w:val="24"/>
        </w:rPr>
        <w:t xml:space="preserve"> </w:t>
      </w:r>
    </w:p>
    <w:p w14:paraId="109A065E">
      <w:pPr>
        <w:spacing w:after="31"/>
        <w:rPr>
          <w:rFonts w:hint="eastAsia" w:ascii="黑体" w:hAnsi="黑体" w:eastAsia="黑体" w:cs="黑体"/>
          <w:sz w:val="24"/>
        </w:rPr>
      </w:pPr>
    </w:p>
    <w:p w14:paraId="7FF2FCCA">
      <w:pPr>
        <w:spacing w:after="31"/>
        <w:rPr>
          <w:rFonts w:hint="eastAsia" w:ascii="黑体" w:hAnsi="黑体" w:eastAsia="黑体" w:cs="黑体"/>
          <w:sz w:val="24"/>
        </w:rPr>
      </w:pPr>
    </w:p>
    <w:p w14:paraId="27D8DDE0">
      <w:pPr>
        <w:spacing w:after="31"/>
        <w:rPr>
          <w:rFonts w:hint="eastAsia" w:ascii="黑体" w:hAnsi="黑体" w:eastAsia="黑体" w:cs="黑体"/>
          <w:sz w:val="24"/>
        </w:rPr>
      </w:pPr>
    </w:p>
    <w:p w14:paraId="45C4A408">
      <w:pPr>
        <w:spacing w:after="31"/>
        <w:rPr>
          <w:rFonts w:hint="eastAsia" w:ascii="黑体" w:hAnsi="黑体" w:eastAsia="黑体" w:cs="黑体"/>
          <w:sz w:val="24"/>
        </w:rPr>
      </w:pPr>
    </w:p>
    <w:p w14:paraId="23D58F97">
      <w:pPr>
        <w:spacing w:after="31"/>
        <w:rPr>
          <w:rFonts w:hint="eastAsia" w:ascii="黑体" w:hAnsi="黑体" w:eastAsia="黑体" w:cs="黑体"/>
          <w:sz w:val="24"/>
        </w:rPr>
      </w:pPr>
    </w:p>
    <w:p w14:paraId="52F24EAC">
      <w:pPr>
        <w:spacing w:after="31"/>
        <w:rPr>
          <w:rFonts w:hint="eastAsia" w:ascii="黑体" w:hAnsi="黑体" w:eastAsia="黑体" w:cs="黑体"/>
          <w:sz w:val="24"/>
        </w:rPr>
      </w:pPr>
    </w:p>
    <w:p w14:paraId="34C10CE1">
      <w:pPr>
        <w:spacing w:after="31"/>
        <w:rPr>
          <w:rFonts w:hint="eastAsia" w:ascii="黑体" w:hAnsi="黑体" w:eastAsia="黑体" w:cs="黑体"/>
          <w:sz w:val="24"/>
        </w:rPr>
      </w:pPr>
    </w:p>
    <w:p w14:paraId="6D17D8E5">
      <w:pPr>
        <w:spacing w:after="31"/>
        <w:rPr>
          <w:rFonts w:hint="eastAsia" w:ascii="黑体" w:hAnsi="黑体" w:eastAsia="黑体" w:cs="黑体"/>
          <w:sz w:val="24"/>
        </w:rPr>
      </w:pPr>
    </w:p>
    <w:p w14:paraId="46E8BC22">
      <w:pPr>
        <w:spacing w:after="31"/>
        <w:rPr>
          <w:rFonts w:hint="eastAsia" w:ascii="黑体" w:hAnsi="黑体" w:eastAsia="黑体" w:cs="黑体"/>
          <w:sz w:val="24"/>
        </w:rPr>
      </w:pPr>
    </w:p>
    <w:p w14:paraId="69863067">
      <w:pPr>
        <w:spacing w:after="31"/>
      </w:pPr>
      <w:r>
        <w:rPr>
          <w:rFonts w:ascii="黑体" w:hAnsi="黑体" w:eastAsia="黑体" w:cs="黑体"/>
          <w:sz w:val="24"/>
        </w:rPr>
        <w:t xml:space="preserve">温馨提示： </w:t>
      </w:r>
    </w:p>
    <w:p w14:paraId="5BFBC744">
      <w:pPr>
        <w:numPr>
          <w:ilvl w:val="0"/>
          <w:numId w:val="1"/>
        </w:numPr>
        <w:spacing w:after="25"/>
        <w:ind w:hanging="360"/>
      </w:pPr>
      <w:r>
        <w:rPr>
          <w:rFonts w:ascii="仿宋" w:hAnsi="仿宋" w:eastAsia="仿宋" w:cs="仿宋"/>
          <w:sz w:val="24"/>
        </w:rPr>
        <w:t>请认真填写</w:t>
      </w:r>
      <w:r>
        <w:rPr>
          <w:rFonts w:hint="eastAsia" w:ascii="仿宋" w:hAnsi="仿宋" w:eastAsia="仿宋" w:cs="仿宋"/>
          <w:sz w:val="24"/>
        </w:rPr>
        <w:t>，</w:t>
      </w:r>
      <w:r>
        <w:rPr>
          <w:rFonts w:ascii="仿宋" w:hAnsi="仿宋" w:eastAsia="仿宋" w:cs="仿宋"/>
          <w:sz w:val="24"/>
        </w:rPr>
        <w:t>并</w:t>
      </w:r>
      <w:r>
        <w:rPr>
          <w:rFonts w:hint="eastAsia" w:ascii="仿宋" w:hAnsi="仿宋" w:eastAsia="仿宋" w:cs="仿宋"/>
          <w:sz w:val="24"/>
        </w:rPr>
        <w:t>于9月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日前</w:t>
      </w:r>
      <w:r>
        <w:rPr>
          <w:rFonts w:ascii="仿宋" w:hAnsi="仿宋" w:eastAsia="仿宋" w:cs="仿宋"/>
          <w:sz w:val="24"/>
        </w:rPr>
        <w:t>将回执发到邮箱</w:t>
      </w:r>
      <w:r>
        <w:rPr>
          <w:rFonts w:ascii="Times New Roman" w:hAnsi="Times New Roman" w:eastAsia="仿宋" w:cs="Times New Roman"/>
          <w:sz w:val="24"/>
        </w:rPr>
        <w:t>：</w:t>
      </w:r>
      <w:r>
        <w:rPr>
          <w:rFonts w:hint="eastAsia" w:ascii="Times New Roman" w:hAnsi="Times New Roman" w:eastAsia="仿宋" w:cs="Times New Roman"/>
          <w:sz w:val="24"/>
        </w:rPr>
        <w:t>qlu</w:t>
      </w:r>
      <w:r>
        <w:rPr>
          <w:rFonts w:ascii="Times New Roman" w:hAnsi="Times New Roman" w:eastAsia="仿宋" w:cs="Times New Roman"/>
          <w:sz w:val="24"/>
        </w:rPr>
        <w:t>chem@126.com</w:t>
      </w:r>
      <w:r>
        <w:rPr>
          <w:rFonts w:ascii="仿宋" w:hAnsi="仿宋" w:eastAsia="仿宋" w:cs="仿宋"/>
          <w:sz w:val="24"/>
        </w:rPr>
        <w:t>，以便制作会议通讯录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ascii="仿宋" w:hAnsi="仿宋" w:eastAsia="仿宋" w:cs="仿宋"/>
          <w:sz w:val="24"/>
        </w:rPr>
        <w:t xml:space="preserve"> </w:t>
      </w:r>
    </w:p>
    <w:p w14:paraId="65187276">
      <w:pPr>
        <w:numPr>
          <w:ilvl w:val="0"/>
          <w:numId w:val="1"/>
        </w:numPr>
        <w:spacing w:after="25"/>
        <w:ind w:hanging="360"/>
      </w:pPr>
      <w:r>
        <w:rPr>
          <w:rFonts w:ascii="仿宋" w:hAnsi="仿宋" w:eastAsia="仿宋" w:cs="仿宋"/>
          <w:sz w:val="24"/>
        </w:rPr>
        <w:t>为满足您的住宿需求，请详细注明需要的房间数（标准</w:t>
      </w:r>
      <w:r>
        <w:rPr>
          <w:rFonts w:ascii="仿宋" w:hAnsi="仿宋" w:eastAsia="仿宋" w:cs="仿宋"/>
          <w:color w:val="auto"/>
          <w:sz w:val="24"/>
        </w:rPr>
        <w:t>间</w:t>
      </w:r>
      <w:r>
        <w:rPr>
          <w:rFonts w:hint="eastAsia" w:ascii="仿宋" w:hAnsi="仿宋" w:eastAsia="仿宋" w:cs="仿宋"/>
          <w:color w:val="auto"/>
          <w:sz w:val="24"/>
        </w:rPr>
        <w:t>或大床房</w:t>
      </w:r>
      <w:r>
        <w:rPr>
          <w:rFonts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</w:rPr>
        <w:t>。</w:t>
      </w:r>
      <w:r>
        <w:rPr>
          <w:rFonts w:ascii="仿宋" w:hAnsi="仿宋" w:eastAsia="仿宋" w:cs="仿宋"/>
          <w:sz w:val="24"/>
        </w:rPr>
        <w:t xml:space="preserve"> </w:t>
      </w:r>
    </w:p>
    <w:p w14:paraId="75EC153F">
      <w:pPr>
        <w:numPr>
          <w:ilvl w:val="0"/>
          <w:numId w:val="1"/>
        </w:numPr>
        <w:spacing w:after="25"/>
        <w:ind w:hanging="360"/>
      </w:pPr>
      <w:r>
        <w:rPr>
          <w:rFonts w:hint="eastAsia" w:ascii="FangSong_GB2312" w:hAnsi="Times New Roman" w:eastAsia="FangSong_GB2312" w:cs="Times New Roman"/>
          <w:sz w:val="24"/>
          <w:szCs w:val="21"/>
        </w:rPr>
        <w:t>如需接站、预订返程票，请提前联系告知。</w:t>
      </w:r>
    </w:p>
    <w:p w14:paraId="7CF7FFCE">
      <w:pPr>
        <w:spacing w:after="0"/>
        <w:ind w:left="483"/>
        <w:jc w:val="center"/>
      </w:pPr>
      <w:r>
        <w:rPr>
          <w:rFonts w:ascii="仿宋" w:hAnsi="仿宋" w:eastAsia="仿宋" w:cs="仿宋"/>
          <w:sz w:val="36"/>
        </w:rPr>
        <w:t xml:space="preserve"> </w:t>
      </w:r>
    </w:p>
    <w:p w14:paraId="511D6DA8">
      <w:pPr>
        <w:pStyle w:val="3"/>
        <w:spacing w:after="0"/>
        <w:ind w:left="0" w:firstLine="0"/>
        <w:jc w:val="center"/>
      </w:pPr>
      <w:r>
        <w:rPr>
          <w:rFonts w:ascii="楷体" w:hAnsi="楷体" w:eastAsia="楷体" w:cs="楷体"/>
          <w:sz w:val="36"/>
        </w:rPr>
        <w:t>热烈欢迎各位与会代表莅临</w:t>
      </w:r>
      <w:r>
        <w:rPr>
          <w:rFonts w:hint="eastAsia" w:ascii="楷体" w:hAnsi="楷体" w:eastAsia="楷体" w:cs="楷体"/>
          <w:sz w:val="36"/>
        </w:rPr>
        <w:t>齐鲁工业大学（山东省科学院）</w:t>
      </w:r>
      <w:r>
        <w:rPr>
          <w:rFonts w:ascii="楷体" w:hAnsi="楷体" w:eastAsia="楷体" w:cs="楷体"/>
          <w:sz w:val="36"/>
        </w:rPr>
        <w:t>！</w:t>
      </w:r>
    </w:p>
    <w:p w14:paraId="7104AE8E">
      <w:pPr>
        <w:spacing w:after="0"/>
        <w:ind w:left="9849"/>
      </w:pPr>
      <w:r>
        <w:rPr>
          <w:rFonts w:ascii="仿宋" w:hAnsi="仿宋" w:eastAsia="仿宋" w:cs="仿宋"/>
          <w:sz w:val="28"/>
        </w:rPr>
        <w:t xml:space="preserve"> </w:t>
      </w:r>
    </w:p>
    <w:p w14:paraId="5BA96656">
      <w:pPr>
        <w:rPr>
          <w:rFonts w:eastAsiaTheme="minorEastAsia"/>
        </w:rPr>
      </w:pPr>
    </w:p>
    <w:sectPr>
      <w:pgSz w:w="16838" w:h="11906" w:orient="landscape"/>
      <w:pgMar w:top="1440" w:right="1440" w:bottom="709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27BB0"/>
    <w:multiLevelType w:val="multilevel"/>
    <w:tmpl w:val="30F27BB0"/>
    <w:lvl w:ilvl="0" w:tentative="0">
      <w:start w:val="1"/>
      <w:numFmt w:val="decimal"/>
      <w:lvlText w:val="%1、"/>
      <w:lvlJc w:val="left"/>
      <w:pPr>
        <w:ind w:left="767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0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2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4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6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8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0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2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42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xMDayMLc0sjAwNzZW0lEKTi0uzszPAykwrAUArcSLeCwAAAA="/>
  </w:docVars>
  <w:rsids>
    <w:rsidRoot w:val="006F3FC3"/>
    <w:rsid w:val="00064FEF"/>
    <w:rsid w:val="000C3B81"/>
    <w:rsid w:val="000F5C9A"/>
    <w:rsid w:val="001E4C88"/>
    <w:rsid w:val="002B25B4"/>
    <w:rsid w:val="0031504C"/>
    <w:rsid w:val="00330665"/>
    <w:rsid w:val="0033660B"/>
    <w:rsid w:val="00336D88"/>
    <w:rsid w:val="00355303"/>
    <w:rsid w:val="00362617"/>
    <w:rsid w:val="00364F72"/>
    <w:rsid w:val="003A4C5C"/>
    <w:rsid w:val="00481032"/>
    <w:rsid w:val="00487D6C"/>
    <w:rsid w:val="004C3A63"/>
    <w:rsid w:val="004D7B3D"/>
    <w:rsid w:val="004F7CA2"/>
    <w:rsid w:val="00535CDC"/>
    <w:rsid w:val="005A5B0D"/>
    <w:rsid w:val="0061355E"/>
    <w:rsid w:val="006518C7"/>
    <w:rsid w:val="00684A5A"/>
    <w:rsid w:val="006C485A"/>
    <w:rsid w:val="006E237F"/>
    <w:rsid w:val="006F3FC3"/>
    <w:rsid w:val="006F7307"/>
    <w:rsid w:val="00700BA7"/>
    <w:rsid w:val="0072495C"/>
    <w:rsid w:val="00727FFD"/>
    <w:rsid w:val="00757225"/>
    <w:rsid w:val="007A7E71"/>
    <w:rsid w:val="007B5B41"/>
    <w:rsid w:val="00831AC9"/>
    <w:rsid w:val="0087167C"/>
    <w:rsid w:val="00896233"/>
    <w:rsid w:val="008C436E"/>
    <w:rsid w:val="008E27A9"/>
    <w:rsid w:val="008F3C39"/>
    <w:rsid w:val="008F7124"/>
    <w:rsid w:val="00903BEB"/>
    <w:rsid w:val="009960E8"/>
    <w:rsid w:val="009A7DAA"/>
    <w:rsid w:val="00A23AF4"/>
    <w:rsid w:val="00B71E3E"/>
    <w:rsid w:val="00B77286"/>
    <w:rsid w:val="00BD4A0A"/>
    <w:rsid w:val="00BD7F30"/>
    <w:rsid w:val="00BF4D43"/>
    <w:rsid w:val="00C72A42"/>
    <w:rsid w:val="00C80167"/>
    <w:rsid w:val="00C82508"/>
    <w:rsid w:val="00CA6512"/>
    <w:rsid w:val="00CE61C7"/>
    <w:rsid w:val="00D1206B"/>
    <w:rsid w:val="00D614E3"/>
    <w:rsid w:val="00DD7EC1"/>
    <w:rsid w:val="00E2404E"/>
    <w:rsid w:val="00EB6827"/>
    <w:rsid w:val="00ED6B1F"/>
    <w:rsid w:val="00F3001F"/>
    <w:rsid w:val="00F84A43"/>
    <w:rsid w:val="00FB313B"/>
    <w:rsid w:val="00FB619E"/>
    <w:rsid w:val="00FB7954"/>
    <w:rsid w:val="00FC26E6"/>
    <w:rsid w:val="11EC480F"/>
    <w:rsid w:val="423E10F7"/>
    <w:rsid w:val="594A409A"/>
    <w:rsid w:val="6498762F"/>
    <w:rsid w:val="753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line="251" w:lineRule="auto"/>
      <w:ind w:left="341" w:hanging="295"/>
      <w:outlineLvl w:val="0"/>
    </w:pPr>
    <w:rPr>
      <w:rFonts w:ascii="Microsoft YaHei UI" w:hAnsi="Microsoft YaHei UI" w:eastAsia="Microsoft YaHei UI" w:cs="Microsoft YaHei UI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165" w:line="259" w:lineRule="auto"/>
      <w:ind w:left="569" w:hanging="10"/>
      <w:outlineLvl w:val="1"/>
    </w:pPr>
    <w:rPr>
      <w:rFonts w:ascii="Times New Roman" w:hAnsi="Times New Roman" w:eastAsia="Times New Roman" w:cs="Times New Roman"/>
      <w:color w:val="000000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link w:val="2"/>
    <w:qFormat/>
    <w:uiPriority w:val="0"/>
    <w:rPr>
      <w:rFonts w:ascii="Microsoft YaHei UI" w:hAnsi="Microsoft YaHei UI" w:eastAsia="Microsoft YaHei UI" w:cs="Microsoft YaHei UI"/>
      <w:color w:val="000000"/>
      <w:sz w:val="32"/>
    </w:rPr>
  </w:style>
  <w:style w:type="character" w:customStyle="1" w:styleId="10">
    <w:name w:val="标题 2 字符"/>
    <w:link w:val="3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7"/>
    <w:link w:val="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13C6-E212-4DFE-A404-5FC0F0550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210</Characters>
  <Lines>2</Lines>
  <Paragraphs>1</Paragraphs>
  <TotalTime>1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2025-09-16T08:01:00Z</dcterms:created>
  <dc:creator>123321</dc:creator>
  <cp:lastModifiedBy>WPS_1687684382</cp:lastModifiedBy>
  <dcterms:modified xsi:type="dcterms:W3CDTF">2025-09-20T02:27:56Z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2A9093D86CFF4E4EB97BC1C6D7FE2A7F_13</vt:lpwstr>
  </property>
  <property fmtid="{D5CDD505-2E9C-101B-9397-08002B2CF9AE}" pid="4" name="KSOTemplateDocerSaveRecord">
    <vt:lpwstr>eyJoZGlkIjoiYmY0NTBjZjE1YzMxZTZhYzdiN2U3N2JiOTQ5YzNkNmUiLCJ1c2VySWQiOiI1Njc0NjY5MzYifQ==</vt:lpwstr>
  </property>
</Properties>
</file>